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Cele oligofrenopedagogiki - jakie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cele oligofrenopedagogiki i czym jest ta dziedzina? Odpowiedzi na te pytania czekają na ciebie w naszym artykule,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cele oligofrenopedagogiki?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nauki, wiele jest pojęć, których znaczenia nie znamy. Wiele jest także samych dziedzin nauki, które są nam obce. Można, rzec, że określenie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cele oligofrenopedagogiki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połączenie zarówno nieznajomości terminu oraz tego co określa.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Oligofrenopedagogika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Oligofrenopedagogika bowiem jest bowiem działem pedagogiki specjalnej. Dziedzina ta zajmuje się kształceniem osób z niepełnosprawnością intelektualną. </w:t>
      </w:r>
      <w:r>
        <w:rPr>
          <w:rFonts w:ascii="calibri" w:hAnsi="calibri" w:eastAsia="calibri" w:cs="calibri"/>
          <w:sz w:val="24"/>
          <w:szCs w:val="24"/>
          <w:b/>
        </w:rPr>
        <w:t xml:space="preserve">Cele oligofrenopedagogiki</w:t>
      </w:r>
      <w:r>
        <w:rPr>
          <w:rFonts w:ascii="calibri" w:hAnsi="calibri" w:eastAsia="calibri" w:cs="calibri"/>
          <w:sz w:val="24"/>
          <w:szCs w:val="24"/>
        </w:rPr>
        <w:t xml:space="preserve"> to przywrócenie jak największej sprawności i jak najbardziej rozległego rozwoju ucznia niepełnosprawnego.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 oligofrenopedagogiki we współczesnym nauczaniu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cele oligofrenopedagogiki</w:t>
      </w:r>
      <w:r>
        <w:rPr>
          <w:rFonts w:ascii="calibri" w:hAnsi="calibri" w:eastAsia="calibri" w:cs="calibri"/>
          <w:sz w:val="24"/>
          <w:szCs w:val="24"/>
        </w:rPr>
        <w:t xml:space="preserve"> możemy również zaliczyć rewalidację, czyli przywracanie człowiekowi pełnej sprawności. Dziedzina oligofrenopedagogiki jest ciągłym procesem, z zaplanowanymi celami - co szalenie ważne - uwzględniającymi wiedzę teoretyczną a także działanie skierowane na osobę niepełnosprawną. Warto również wspomnieć o tym, iż rewalidacja sama w sobie to proces nie uzupełniania braków a proces skupiający się na odnalezieniu i wykorzystaniu mocnych stron dziecka. Chcesz wiedzieć więcej o tej gałęzi nauki i pedagogiki? Zachęcamy zatem do zapoznania się z artykułem opublikowanym na blogu WSB-NLU, gdzie znajdziesz szereg przydatnych informacji w tej kwestii.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wpisy/oligofrenopedagogika-zawod-i-pas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2026-08-30T09:15:14+02:00</dcterms:created>
  <dcterms:modified xsi:type="dcterms:W3CDTF">2026-08-30T09:15:14+02:00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